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EEAC0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贯头村2025年度工作谋划</w:t>
      </w:r>
    </w:p>
    <w:p w14:paraId="1C5AB2C2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236CB77"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贯头寨村位于文留镇东南7.5公里处，现有193户；762人，耕地904亩，4个村民小组，党员30名，党支部3人，村两委干部6人，交叉任职1人，监督委员会3人。                     2025年贯头寨村将贯彻省、市、县、乡关于乡村振兴的目标要求，努力完成上级党委、政府下达的各项工作任务，村委会制定了2025年的工作计划。</w:t>
      </w:r>
    </w:p>
    <w:p w14:paraId="1913112C"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1. 贯头寨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村主要以农业种植为主，主要种植小麦、玉米</w:t>
      </w:r>
      <w:r>
        <w:rPr>
          <w:rFonts w:hint="eastAsia" w:cs="仿宋_GB2312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大蒜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等农作物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en-US" w:eastAsia="zh-CN"/>
        </w:rPr>
        <w:t>，</w:t>
      </w: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计划流转土地150亩。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 w14:paraId="6110A14C"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 . 计划2025年硬化村西南，东北生产道路1800平方米，便于群众生产生活出行。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ab/>
      </w:r>
    </w:p>
    <w:p w14:paraId="5A519960"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3.计划增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建机井4口，方便群众农业生产，确保农业生产。                                                                                                               </w:t>
      </w:r>
    </w:p>
    <w:p w14:paraId="3CB64423">
      <w:pPr>
        <w:bidi w:val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5加大人居环境整治，组织党员、群众定期进行卫生打扫。</w:t>
      </w:r>
    </w:p>
    <w:p w14:paraId="4E5B73F5">
      <w:pPr>
        <w:bidi w:val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6 按规定执行好两会一课制度，推进我们村的党建工作再上新台阶，抓好政治建设、思想建设、组织建设、纪律建设、制度建设和作风建设的全面发展。</w:t>
      </w:r>
    </w:p>
    <w:p w14:paraId="17C536E8"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 w14:paraId="3032062B">
      <w:pPr>
        <w:tabs>
          <w:tab w:val="left" w:pos="5925"/>
        </w:tabs>
        <w:bidi w:val="0"/>
        <w:ind w:firstLine="3520" w:firstLineChars="1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文留镇贯头寨村</w:t>
      </w:r>
    </w:p>
    <w:p w14:paraId="5F18C6BC">
      <w:pPr>
        <w:tabs>
          <w:tab w:val="left" w:pos="5925"/>
        </w:tabs>
        <w:bidi w:val="0"/>
        <w:ind w:firstLine="3520" w:firstLineChars="11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17DC0"/>
    <w:rsid w:val="03163386"/>
    <w:rsid w:val="07617DC0"/>
    <w:rsid w:val="078A3966"/>
    <w:rsid w:val="0DC07915"/>
    <w:rsid w:val="1BA559FE"/>
    <w:rsid w:val="1EB15F88"/>
    <w:rsid w:val="285F1476"/>
    <w:rsid w:val="2A5C7555"/>
    <w:rsid w:val="2FF431AA"/>
    <w:rsid w:val="39FC665F"/>
    <w:rsid w:val="42C24096"/>
    <w:rsid w:val="4C074AC8"/>
    <w:rsid w:val="4E932C3E"/>
    <w:rsid w:val="55C15282"/>
    <w:rsid w:val="62DE0A34"/>
    <w:rsid w:val="642975D1"/>
    <w:rsid w:val="69152508"/>
    <w:rsid w:val="6E1312A6"/>
    <w:rsid w:val="71C425BC"/>
    <w:rsid w:val="7D81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394</Characters>
  <Lines>0</Lines>
  <Paragraphs>0</Paragraphs>
  <TotalTime>20</TotalTime>
  <ScaleCrop>false</ScaleCrop>
  <LinksUpToDate>false</LinksUpToDate>
  <CharactersWithSpaces>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2022-03-02T01:51:00Z</dcterms:created>
  <dc:creator>Administrator</dc:creator>
  <cp:lastModifiedBy>微信用户</cp:lastModifiedBy>
  <dcterms:modified xsi:type="dcterms:W3CDTF">2025-01-08T23:42:57Z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D63E1A07ED3F453DB64F1FC6A3EE63CB_13</vt:lpwstr>
  </property>
  <property fmtid="{D5CDD505-2E9C-101B-9397-08002B2CF9AE}" pid="4" name="KSOTemplateDocerSaveRecord">
    <vt:lpwstr>eyJoZGlkIjoiMjA0ZmMzNzYzMmMyODZjN2UyYjIyOTY3NmMwYWIxMDMiLCJ1c2VySWQiOiIxMjk2NjIwNzEyIn0=</vt:lpwstr>
  </property>
</Properties>
</file>