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textAlignment w:val="baseline"/>
        <w:rPr>
          <w:rFonts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南张庄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村</w:t>
      </w:r>
      <w:r>
        <w:rPr>
          <w:rFonts w:ascii="仿宋" w:hAnsi="仿宋" w:eastAsia="仿宋" w:cs="仿宋"/>
          <w:b/>
          <w:bCs/>
          <w:sz w:val="44"/>
          <w:szCs w:val="44"/>
        </w:rPr>
        <w:t>2021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年村务工作计划</w:t>
      </w:r>
      <w:r>
        <w:rPr>
          <w:rFonts w:ascii="楷体" w:hAnsi="楷体" w:eastAsia="楷体" w:cs="楷体"/>
          <w:b/>
          <w:color w:val="000000"/>
          <w:sz w:val="44"/>
          <w:szCs w:val="44"/>
        </w:rPr>
        <w:t xml:space="preserve">   </w:t>
      </w:r>
      <w:r>
        <w:rPr>
          <w:rFonts w:ascii="仿宋" w:hAnsi="仿宋" w:eastAsia="仿宋" w:cs="仿宋"/>
          <w:b/>
          <w:color w:val="000000"/>
          <w:sz w:val="44"/>
          <w:szCs w:val="44"/>
        </w:rPr>
        <w:t xml:space="preserve"> </w:t>
      </w:r>
    </w:p>
    <w:p>
      <w:pPr>
        <w:spacing w:line="276" w:lineRule="auto"/>
        <w:ind w:firstLine="480" w:firstLineChars="150"/>
        <w:textAlignment w:val="baseline"/>
        <w:rPr>
          <w:rFonts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南张庄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村位于文留镇政府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正南偏东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公里处，东临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白罡关庄村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路，西与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刘楼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相望，北与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南王庄齐庄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相接，南与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白堽乡鲁寨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庄毗邻。全村现有户，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个村民小组，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名村“两委”成员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，党员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44名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hd w:val="clear" w:color="auto" w:fill="FFFFFF"/>
        <w:spacing w:beforeAutospacing="0" w:after="240" w:afterAutospacing="0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南张庄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村委会将全面贯彻落实省、市、县、乡关于乡村振兴发展的目标要求，上下一致、团结一心，顽强拼搏，真抓实干，努力完成上级党委、政府下达的各项工作任务，村委会制订了</w:t>
      </w:r>
      <w:r>
        <w:rPr>
          <w:rFonts w:ascii="仿宋" w:hAnsi="仿宋" w:eastAsia="仿宋" w:cs="仿宋"/>
          <w:color w:val="000000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年工作计划。</w:t>
      </w:r>
    </w:p>
    <w:p>
      <w:pPr>
        <w:pStyle w:val="2"/>
        <w:shd w:val="clear" w:color="auto" w:fill="FFFFFF"/>
        <w:spacing w:beforeAutospacing="0" w:after="240" w:afterAutospacing="0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一、指导思想</w:t>
      </w:r>
    </w:p>
    <w:p>
      <w:pPr>
        <w:pStyle w:val="2"/>
        <w:shd w:val="clear" w:color="auto" w:fill="FFFFFF"/>
        <w:spacing w:beforeAutospacing="0" w:after="240" w:afterAutospacing="0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pStyle w:val="2"/>
        <w:shd w:val="clear" w:color="auto" w:fill="FFFFFF"/>
        <w:spacing w:beforeAutospacing="0" w:after="240" w:afterAutospacing="0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二、基本目标</w:t>
      </w:r>
    </w:p>
    <w:p>
      <w:pPr>
        <w:pStyle w:val="2"/>
        <w:shd w:val="clear" w:color="auto" w:fill="FFFFFF"/>
        <w:spacing w:beforeAutospacing="0" w:after="240" w:afterAutospacing="0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年村委会的发展目标是</w:t>
      </w:r>
      <w:r>
        <w:rPr>
          <w:rFonts w:ascii="仿宋" w:hAnsi="仿宋" w:eastAsia="仿宋" w:cs="仿宋"/>
          <w:color w:val="00000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组织建设和制度建设得到加强</w:t>
      </w:r>
      <w:r>
        <w:rPr>
          <w:rFonts w:ascii="仿宋" w:hAnsi="仿宋" w:eastAsia="仿宋" w:cs="仿宋"/>
          <w:color w:val="000000"/>
          <w:sz w:val="32"/>
          <w:szCs w:val="32"/>
        </w:rPr>
        <w:t>;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主导产业稳步发展，经济发展繁荣进步，集体经济逐步好转，农民收入不断增加</w:t>
      </w:r>
      <w:r>
        <w:rPr>
          <w:rFonts w:ascii="仿宋" w:hAnsi="仿宋" w:eastAsia="仿宋" w:cs="仿宋"/>
          <w:color w:val="000000"/>
          <w:sz w:val="32"/>
          <w:szCs w:val="32"/>
        </w:rPr>
        <w:t>;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村庄规划扎实推进，公共基础设施建设有序开展，村民的生产生活水平大幅提高，人居环境明显改善。</w:t>
      </w:r>
    </w:p>
    <w:p>
      <w:pPr>
        <w:pStyle w:val="2"/>
        <w:shd w:val="clear" w:color="auto" w:fill="FFFFFF"/>
        <w:spacing w:beforeAutospacing="0" w:after="240" w:afterAutospacing="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Autospacing="0" w:after="240" w:afterAutospacing="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三、主要计划任务</w:t>
      </w:r>
    </w:p>
    <w:p>
      <w:pPr>
        <w:pStyle w:val="2"/>
        <w:numPr>
          <w:ilvl w:val="0"/>
          <w:numId w:val="1"/>
        </w:numPr>
        <w:shd w:val="clear" w:color="auto" w:fill="FFFFFF"/>
        <w:spacing w:beforeAutospacing="0" w:after="240" w:afterAutospacing="0"/>
        <w:ind w:left="210" w:leftChars="1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认真完成上级交办的各项任务和工作规划，高效完成村内事务。</w:t>
      </w:r>
    </w:p>
    <w:p>
      <w:pPr>
        <w:pStyle w:val="2"/>
        <w:numPr>
          <w:ilvl w:val="0"/>
          <w:numId w:val="1"/>
        </w:numPr>
        <w:shd w:val="clear" w:color="auto" w:fill="FFFFFF"/>
        <w:spacing w:beforeAutospacing="0" w:after="240" w:afterAutospacing="0"/>
        <w:ind w:left="210" w:leftChars="10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南张庄村街道维修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hd w:val="clear" w:color="auto" w:fill="FFFFFF"/>
        <w:spacing w:after="24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3.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南张庄村水利设施增加新打机井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                                      </w:t>
      </w:r>
    </w:p>
    <w:p>
      <w:pPr>
        <w:shd w:val="clear" w:color="auto" w:fill="FFFFFF"/>
        <w:spacing w:after="24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 xml:space="preserve"> 4. 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南张庄村路灯更换太阳能路灯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58盏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shd w:val="clear" w:color="auto" w:fill="FFFFFF"/>
        <w:spacing w:after="240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 xml:space="preserve"> 5. 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乡村振兴、环境美化、街道绿化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>
      <w:pPr>
        <w:shd w:val="clear" w:color="auto" w:fill="FFFFFF"/>
        <w:spacing w:after="240"/>
        <w:textAlignment w:val="baseline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</w:t>
      </w:r>
      <w:r>
        <w:rPr>
          <w:rFonts w:ascii="仿宋" w:hAnsi="仿宋" w:eastAsia="仿宋" w:cs="仿宋"/>
          <w:color w:val="000000"/>
          <w:sz w:val="32"/>
        </w:rPr>
        <w:t>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培养入党分子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2名。</w:t>
      </w:r>
    </w:p>
    <w:p>
      <w:pPr>
        <w:shd w:val="clear" w:color="auto" w:fill="FFFFFF"/>
        <w:spacing w:after="240"/>
        <w:textAlignment w:val="baseline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7</w:t>
      </w:r>
      <w:r>
        <w:rPr>
          <w:rFonts w:ascii="仿宋" w:hAnsi="仿宋" w:eastAsia="仿宋" w:cs="仿宋"/>
          <w:color w:val="000000"/>
          <w:sz w:val="32"/>
        </w:rPr>
        <w:t>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生产道路修建。</w:t>
      </w:r>
    </w:p>
    <w:p>
      <w:pPr>
        <w:shd w:val="clear" w:color="auto" w:fill="FFFFFF"/>
        <w:spacing w:after="240"/>
        <w:textAlignment w:val="baseline"/>
        <w:rPr>
          <w:rFonts w:hint="default" w:ascii="仿宋" w:hAnsi="仿宋" w:eastAsia="仿宋" w:cs="仿宋"/>
          <w:color w:val="000000"/>
          <w:sz w:val="32"/>
          <w:lang w:val="en-US" w:eastAsia="zh-CN"/>
        </w:rPr>
      </w:pPr>
    </w:p>
    <w:p>
      <w:pPr>
        <w:pStyle w:val="2"/>
        <w:shd w:val="clear" w:color="auto" w:fill="FFFFFF"/>
        <w:spacing w:beforeAutospacing="0" w:after="240" w:afterAutospacing="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</w:t>
      </w:r>
    </w:p>
    <w:p>
      <w:pPr>
        <w:pStyle w:val="2"/>
        <w:shd w:val="clear" w:color="auto" w:fill="FFFFFF"/>
        <w:spacing w:beforeAutospacing="0" w:after="240" w:afterAutospacing="0"/>
        <w:jc w:val="both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Autospacing="0" w:after="240" w:afterAutospacing="0"/>
        <w:jc w:val="right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文留镇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南张庄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</w:t>
      </w:r>
    </w:p>
    <w:p>
      <w:pPr>
        <w:pStyle w:val="2"/>
        <w:shd w:val="clear" w:color="auto" w:fill="FFFFFF"/>
        <w:spacing w:beforeAutospacing="0" w:after="240" w:afterAutospacing="0"/>
        <w:jc w:val="right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</w:p>
    <w:p>
      <w:pPr>
        <w:ind w:firstLine="64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600C4"/>
    <w:multiLevelType w:val="singleLevel"/>
    <w:tmpl w:val="FDE600C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E54D2C"/>
    <w:rsid w:val="0014259C"/>
    <w:rsid w:val="002638FF"/>
    <w:rsid w:val="00450156"/>
    <w:rsid w:val="005A7CDF"/>
    <w:rsid w:val="00612A28"/>
    <w:rsid w:val="007166D9"/>
    <w:rsid w:val="00734F39"/>
    <w:rsid w:val="00755809"/>
    <w:rsid w:val="00A72C4F"/>
    <w:rsid w:val="00EC541C"/>
    <w:rsid w:val="05D96F12"/>
    <w:rsid w:val="0DB07FED"/>
    <w:rsid w:val="324F023A"/>
    <w:rsid w:val="35EF0289"/>
    <w:rsid w:val="40D05313"/>
    <w:rsid w:val="4C523669"/>
    <w:rsid w:val="50DF6F32"/>
    <w:rsid w:val="524E5853"/>
    <w:rsid w:val="5AE54D2C"/>
    <w:rsid w:val="5C904BF6"/>
    <w:rsid w:val="5CFD779C"/>
    <w:rsid w:val="5F1C400B"/>
    <w:rsid w:val="5F420C74"/>
    <w:rsid w:val="6C0B6DDE"/>
    <w:rsid w:val="71D237EE"/>
    <w:rsid w:val="724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宋体" w:eastAsia="宋体" w:cs="宋体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94</Words>
  <Characters>540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2021-03-19T09:24:00Z</dcterms:created>
  <dc:creator>王进杰</dc:creator>
  <cp:lastModifiedBy>瑞敏</cp:lastModifiedBy>
  <dcterms:modified xsi:type="dcterms:W3CDTF">2021-06-24T01:21:41Z</dcterms:modified>
  <dc:title>枣科村2021年村务工作计划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9B13FA6AD70E4AD7924A360D586775FC</vt:lpwstr>
  </property>
</Properties>
</file>