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0" w:firstLineChars="400"/>
        <w:rPr>
          <w:rFonts w:hint="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高庄村2020年工作计划</w:t>
      </w:r>
    </w:p>
    <w:p>
      <w:pPr>
        <w:ind w:firstLine="1920" w:firstLineChars="400"/>
        <w:rPr>
          <w:rFonts w:hint="eastAsia"/>
          <w:sz w:val="48"/>
          <w:szCs w:val="56"/>
          <w:lang w:val="en-US" w:eastAsia="zh-CN"/>
        </w:rPr>
      </w:pPr>
    </w:p>
    <w:p>
      <w:pPr>
        <w:numPr>
          <w:ilvl w:val="0"/>
          <w:numId w:val="1"/>
        </w:numPr>
        <w:ind w:firstLine="1440" w:firstLineChars="400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计划硬化道9200平方</w:t>
      </w:r>
    </w:p>
    <w:p>
      <w:pPr>
        <w:numPr>
          <w:ilvl w:val="0"/>
          <w:numId w:val="1"/>
        </w:numPr>
        <w:ind w:firstLine="1440" w:firstLineChars="400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计划建万亩良田， 1700  亩。</w:t>
      </w:r>
    </w:p>
    <w:p>
      <w:pPr>
        <w:numPr>
          <w:ilvl w:val="0"/>
          <w:numId w:val="1"/>
        </w:numPr>
        <w:ind w:firstLine="1440" w:firstLineChars="400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计划打井3眼.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E28D34"/>
    <w:multiLevelType w:val="singleLevel"/>
    <w:tmpl w:val="E7E28D3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9217E"/>
    <w:rsid w:val="0C69217E"/>
    <w:rsid w:val="22636EE3"/>
    <w:rsid w:val="2D165AE1"/>
    <w:rsid w:val="743B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2019-09-11T02:46:00Z</dcterms:created>
  <dc:creator>濮阳县检察院</dc:creator>
  <cp:lastModifiedBy>濮阳县检察院</cp:lastModifiedBy>
  <dcterms:modified xsi:type="dcterms:W3CDTF">2020-07-09T03:35:43Z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